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81" w:rsidRPr="002E4F30" w:rsidRDefault="008A4A81" w:rsidP="008A4A81">
      <w:pPr>
        <w:shd w:val="clear" w:color="auto" w:fill="FFFFFF"/>
        <w:spacing w:after="150" w:line="240" w:lineRule="atLeast"/>
        <w:rPr>
          <w:rFonts w:eastAsia="Times New Roman" w:cs="Helvetica"/>
          <w:b/>
          <w:sz w:val="40"/>
          <w:szCs w:val="40"/>
        </w:rPr>
      </w:pPr>
      <w:proofErr w:type="gramStart"/>
      <w:r w:rsidRPr="002E4F30">
        <w:rPr>
          <w:rFonts w:eastAsia="Times New Roman" w:cs="Helvetica"/>
          <w:b/>
          <w:sz w:val="40"/>
          <w:szCs w:val="40"/>
        </w:rPr>
        <w:t>Your</w:t>
      </w:r>
      <w:proofErr w:type="gramEnd"/>
      <w:r w:rsidRPr="002E4F30">
        <w:rPr>
          <w:rFonts w:eastAsia="Times New Roman" w:cs="Helvetica"/>
          <w:b/>
          <w:sz w:val="40"/>
          <w:szCs w:val="40"/>
        </w:rPr>
        <w:t xml:space="preserve"> Excellency</w:t>
      </w:r>
      <w:r w:rsidR="00BA6C58" w:rsidRPr="002E4F30">
        <w:rPr>
          <w:rFonts w:eastAsia="Times New Roman" w:cs="Helvetica"/>
          <w:b/>
          <w:sz w:val="40"/>
          <w:szCs w:val="40"/>
        </w:rPr>
        <w:t xml:space="preserve"> Mr. Ban Ki-moon,</w:t>
      </w:r>
      <w:r w:rsidR="00D01667" w:rsidRPr="002E4F30">
        <w:rPr>
          <w:rFonts w:eastAsia="Times New Roman" w:cs="Helvetica"/>
          <w:b/>
          <w:sz w:val="40"/>
          <w:szCs w:val="40"/>
        </w:rPr>
        <w:t xml:space="preserve"> Secretary General of the United Nations,</w:t>
      </w:r>
    </w:p>
    <w:p w:rsidR="008A4A81" w:rsidRPr="002E4F30" w:rsidRDefault="001A6E6C" w:rsidP="001A6E6C">
      <w:pPr>
        <w:shd w:val="clear" w:color="auto" w:fill="FFFFFF"/>
        <w:spacing w:after="150" w:line="240" w:lineRule="atLeast"/>
        <w:jc w:val="both"/>
        <w:rPr>
          <w:rFonts w:eastAsia="Times New Roman" w:cs="Helvetica"/>
          <w:sz w:val="40"/>
          <w:szCs w:val="40"/>
        </w:rPr>
      </w:pPr>
      <w:r w:rsidRPr="002E4F30">
        <w:rPr>
          <w:rFonts w:eastAsia="Times New Roman" w:cs="Helvetica"/>
          <w:sz w:val="40"/>
          <w:szCs w:val="40"/>
        </w:rPr>
        <w:t>Allow me, on behalf of my distinguished collea</w:t>
      </w:r>
      <w:bookmarkStart w:id="0" w:name="_GoBack"/>
      <w:bookmarkEnd w:id="0"/>
      <w:r w:rsidRPr="002E4F30">
        <w:rPr>
          <w:rFonts w:eastAsia="Times New Roman" w:cs="Helvetica"/>
          <w:sz w:val="40"/>
          <w:szCs w:val="40"/>
        </w:rPr>
        <w:t>gues, to t</w:t>
      </w:r>
      <w:r w:rsidR="008A4A81" w:rsidRPr="002E4F30">
        <w:rPr>
          <w:rFonts w:eastAsia="Times New Roman" w:cs="Helvetica"/>
          <w:sz w:val="40"/>
          <w:szCs w:val="40"/>
        </w:rPr>
        <w:t xml:space="preserve">hank you for joining us to celebrate </w:t>
      </w:r>
      <w:r w:rsidR="00135706" w:rsidRPr="002E4F30">
        <w:rPr>
          <w:rFonts w:eastAsia="Times New Roman" w:cs="Helvetica"/>
          <w:b/>
          <w:sz w:val="40"/>
          <w:szCs w:val="40"/>
        </w:rPr>
        <w:t>this</w:t>
      </w:r>
      <w:r w:rsidR="008A4A81" w:rsidRPr="002E4F30">
        <w:rPr>
          <w:rFonts w:eastAsia="Times New Roman" w:cs="Helvetica"/>
          <w:b/>
          <w:sz w:val="40"/>
          <w:szCs w:val="40"/>
        </w:rPr>
        <w:t xml:space="preserve"> special </w:t>
      </w:r>
      <w:r w:rsidR="00135706" w:rsidRPr="002E4F30">
        <w:rPr>
          <w:rFonts w:eastAsia="Times New Roman" w:cs="Helvetica"/>
          <w:b/>
          <w:sz w:val="40"/>
          <w:szCs w:val="40"/>
        </w:rPr>
        <w:t>anniversary</w:t>
      </w:r>
      <w:r w:rsidR="008A4A81" w:rsidRPr="002E4F30">
        <w:rPr>
          <w:rFonts w:eastAsia="Times New Roman" w:cs="Helvetica"/>
          <w:sz w:val="40"/>
          <w:szCs w:val="40"/>
        </w:rPr>
        <w:t xml:space="preserve"> for </w:t>
      </w:r>
      <w:r w:rsidR="00500382" w:rsidRPr="002E4F30">
        <w:rPr>
          <w:rFonts w:eastAsia="Times New Roman" w:cs="Helvetica"/>
          <w:sz w:val="40"/>
          <w:szCs w:val="40"/>
        </w:rPr>
        <w:t>the countries we represent</w:t>
      </w:r>
      <w:r w:rsidRPr="002E4F30">
        <w:rPr>
          <w:rFonts w:eastAsia="Times New Roman" w:cs="Helvetica"/>
          <w:sz w:val="40"/>
          <w:szCs w:val="40"/>
        </w:rPr>
        <w:t xml:space="preserve"> and for the history of the United Nations.</w:t>
      </w:r>
      <w:r w:rsidR="008A4A81" w:rsidRPr="002E4F30">
        <w:rPr>
          <w:rFonts w:eastAsia="Times New Roman" w:cs="Helvetica"/>
          <w:sz w:val="40"/>
          <w:szCs w:val="40"/>
        </w:rPr>
        <w:t xml:space="preserve"> </w:t>
      </w:r>
      <w:r w:rsidR="00135706" w:rsidRPr="002E4F30">
        <w:rPr>
          <w:rFonts w:eastAsia="Times New Roman" w:cs="Helvetica"/>
          <w:sz w:val="40"/>
          <w:szCs w:val="40"/>
        </w:rPr>
        <w:t>It was s</w:t>
      </w:r>
      <w:r w:rsidR="008A4A81" w:rsidRPr="002E4F30">
        <w:rPr>
          <w:rFonts w:eastAsia="Times New Roman" w:cs="Helvetica"/>
          <w:sz w:val="40"/>
          <w:szCs w:val="40"/>
        </w:rPr>
        <w:t>ix decades ago</w:t>
      </w:r>
      <w:r w:rsidR="00135706" w:rsidRPr="002E4F30">
        <w:rPr>
          <w:rFonts w:eastAsia="Times New Roman" w:cs="Helvetica"/>
          <w:sz w:val="40"/>
          <w:szCs w:val="40"/>
        </w:rPr>
        <w:t>,</w:t>
      </w:r>
      <w:r w:rsidR="008A4A81" w:rsidRPr="002E4F30">
        <w:rPr>
          <w:rFonts w:eastAsia="Times New Roman" w:cs="Helvetica"/>
          <w:sz w:val="40"/>
          <w:szCs w:val="40"/>
        </w:rPr>
        <w:t xml:space="preserve"> on this very </w:t>
      </w:r>
      <w:r w:rsidR="004469EF" w:rsidRPr="002E4F30">
        <w:rPr>
          <w:rFonts w:eastAsia="Times New Roman" w:cs="Helvetica"/>
          <w:sz w:val="40"/>
          <w:szCs w:val="40"/>
        </w:rPr>
        <w:t>day</w:t>
      </w:r>
      <w:r w:rsidR="00773985" w:rsidRPr="002E4F30">
        <w:rPr>
          <w:rFonts w:eastAsia="Times New Roman" w:cs="Helvetica"/>
          <w:sz w:val="40"/>
          <w:szCs w:val="40"/>
        </w:rPr>
        <w:t xml:space="preserve"> - 14</w:t>
      </w:r>
      <w:r w:rsidR="00773985" w:rsidRPr="002E4F30">
        <w:rPr>
          <w:rFonts w:eastAsia="Times New Roman" w:cs="Helvetica"/>
          <w:sz w:val="40"/>
          <w:szCs w:val="40"/>
          <w:vertAlign w:val="superscript"/>
        </w:rPr>
        <w:t>th</w:t>
      </w:r>
      <w:r w:rsidR="00773985" w:rsidRPr="002E4F30">
        <w:rPr>
          <w:rFonts w:eastAsia="Times New Roman" w:cs="Helvetica"/>
          <w:sz w:val="40"/>
          <w:szCs w:val="40"/>
        </w:rPr>
        <w:t xml:space="preserve"> of December 1955</w:t>
      </w:r>
      <w:r w:rsidR="00135706" w:rsidRPr="002E4F30">
        <w:rPr>
          <w:rFonts w:eastAsia="Times New Roman" w:cs="Helvetica"/>
          <w:sz w:val="40"/>
          <w:szCs w:val="40"/>
        </w:rPr>
        <w:t>, when</w:t>
      </w:r>
      <w:r w:rsidR="004469EF" w:rsidRPr="002E4F30">
        <w:rPr>
          <w:rFonts w:eastAsia="Times New Roman" w:cs="Helvetica"/>
          <w:sz w:val="40"/>
          <w:szCs w:val="40"/>
        </w:rPr>
        <w:t xml:space="preserve"> the</w:t>
      </w:r>
      <w:r w:rsidR="008A4A81" w:rsidRPr="002E4F30">
        <w:rPr>
          <w:rFonts w:eastAsia="Times New Roman" w:cs="Helvetica"/>
          <w:sz w:val="40"/>
          <w:szCs w:val="40"/>
        </w:rPr>
        <w:t xml:space="preserve"> United Nations General Assembly adopted a resolution</w:t>
      </w:r>
      <w:r w:rsidR="00135706" w:rsidRPr="002E4F30">
        <w:rPr>
          <w:rFonts w:eastAsia="Times New Roman" w:cs="Helvetica"/>
          <w:sz w:val="40"/>
          <w:szCs w:val="40"/>
        </w:rPr>
        <w:t>,</w:t>
      </w:r>
      <w:r w:rsidR="008A4A81" w:rsidRPr="002E4F30">
        <w:rPr>
          <w:rFonts w:eastAsia="Times New Roman" w:cs="Helvetica"/>
          <w:sz w:val="40"/>
          <w:szCs w:val="40"/>
        </w:rPr>
        <w:t xml:space="preserve"> which allowed our sixteen countries</w:t>
      </w:r>
      <w:r w:rsidR="00773985" w:rsidRPr="002E4F30">
        <w:rPr>
          <w:rFonts w:eastAsia="Times New Roman" w:cs="Helvetica"/>
          <w:sz w:val="40"/>
          <w:szCs w:val="40"/>
        </w:rPr>
        <w:t xml:space="preserve"> </w:t>
      </w:r>
      <w:r w:rsidR="00773985" w:rsidRPr="002E4F30">
        <w:rPr>
          <w:rFonts w:eastAsia="Times New Roman" w:cs="Helvetica"/>
          <w:b/>
          <w:sz w:val="40"/>
          <w:szCs w:val="40"/>
        </w:rPr>
        <w:t xml:space="preserve">- </w:t>
      </w:r>
      <w:r w:rsidR="00773985" w:rsidRPr="002E4F30">
        <w:rPr>
          <w:rFonts w:cs="Tahoma"/>
          <w:b/>
          <w:sz w:val="40"/>
          <w:szCs w:val="40"/>
          <w:lang w:val="en-GB"/>
        </w:rPr>
        <w:t>Albania, Austria, Bulgaria, Cambodia, Finland, Hungary, Ireland, Italy, Jordan, Laos, Libya, Nepal, Portugal, Romania, Spain and Sri Lanka</w:t>
      </w:r>
      <w:r w:rsidR="00773985" w:rsidRPr="002E4F30">
        <w:rPr>
          <w:rFonts w:ascii="Tahoma" w:hAnsi="Tahoma" w:cs="Tahoma"/>
          <w:sz w:val="40"/>
          <w:szCs w:val="40"/>
          <w:lang w:val="en-GB"/>
        </w:rPr>
        <w:t xml:space="preserve"> –</w:t>
      </w:r>
      <w:r w:rsidR="008A4A81" w:rsidRPr="002E4F30">
        <w:rPr>
          <w:rFonts w:eastAsia="Times New Roman" w:cs="Helvetica"/>
          <w:sz w:val="40"/>
          <w:szCs w:val="40"/>
        </w:rPr>
        <w:t xml:space="preserve"> to </w:t>
      </w:r>
      <w:r w:rsidR="00124298" w:rsidRPr="002E4F30">
        <w:rPr>
          <w:rFonts w:eastAsia="Times New Roman" w:cs="Helvetica"/>
          <w:sz w:val="40"/>
          <w:szCs w:val="40"/>
        </w:rPr>
        <w:t>assume</w:t>
      </w:r>
      <w:r w:rsidR="004469EF" w:rsidRPr="002E4F30">
        <w:rPr>
          <w:rFonts w:eastAsia="Times New Roman" w:cs="Helvetica"/>
          <w:sz w:val="40"/>
          <w:szCs w:val="40"/>
        </w:rPr>
        <w:t xml:space="preserve"> their </w:t>
      </w:r>
      <w:r w:rsidR="00611386" w:rsidRPr="002E4F30">
        <w:rPr>
          <w:rFonts w:eastAsia="Times New Roman" w:cs="Helvetica"/>
          <w:sz w:val="40"/>
          <w:szCs w:val="40"/>
        </w:rPr>
        <w:t>rightful place in</w:t>
      </w:r>
      <w:r w:rsidR="004469EF" w:rsidRPr="002E4F30">
        <w:rPr>
          <w:rFonts w:eastAsia="Times New Roman" w:cs="Helvetica"/>
          <w:sz w:val="40"/>
          <w:szCs w:val="40"/>
        </w:rPr>
        <w:t xml:space="preserve"> </w:t>
      </w:r>
      <w:r w:rsidR="008A4A81" w:rsidRPr="002E4F30">
        <w:rPr>
          <w:rFonts w:eastAsia="Times New Roman" w:cs="Helvetica"/>
          <w:sz w:val="40"/>
          <w:szCs w:val="40"/>
        </w:rPr>
        <w:t xml:space="preserve">the </w:t>
      </w:r>
      <w:r w:rsidR="003D61E3" w:rsidRPr="002E4F30">
        <w:rPr>
          <w:rFonts w:eastAsia="Times New Roman" w:cs="Helvetica"/>
          <w:sz w:val="40"/>
          <w:szCs w:val="40"/>
        </w:rPr>
        <w:t xml:space="preserve">reinvented </w:t>
      </w:r>
      <w:r w:rsidR="008A4A81" w:rsidRPr="002E4F30">
        <w:rPr>
          <w:rFonts w:eastAsia="Times New Roman" w:cs="Helvetica"/>
          <w:sz w:val="40"/>
          <w:szCs w:val="40"/>
        </w:rPr>
        <w:t>community of nations</w:t>
      </w:r>
      <w:r w:rsidR="004469EF" w:rsidRPr="002E4F30">
        <w:rPr>
          <w:rFonts w:eastAsia="Times New Roman" w:cs="Helvetica"/>
          <w:sz w:val="40"/>
          <w:szCs w:val="40"/>
        </w:rPr>
        <w:t>.</w:t>
      </w:r>
    </w:p>
    <w:p w:rsidR="004469EF" w:rsidRPr="002E4F30" w:rsidRDefault="004469EF" w:rsidP="004469EF">
      <w:pPr>
        <w:shd w:val="clear" w:color="auto" w:fill="FFFFFF"/>
        <w:spacing w:after="150" w:line="240" w:lineRule="atLeast"/>
        <w:jc w:val="both"/>
        <w:rPr>
          <w:rFonts w:eastAsia="Times New Roman" w:cs="Helvetica"/>
          <w:sz w:val="40"/>
          <w:szCs w:val="40"/>
        </w:rPr>
      </w:pPr>
      <w:r w:rsidRPr="002E4F30">
        <w:rPr>
          <w:rFonts w:eastAsia="Times New Roman" w:cs="Helvetica"/>
          <w:sz w:val="40"/>
          <w:szCs w:val="40"/>
        </w:rPr>
        <w:t xml:space="preserve">Let me </w:t>
      </w:r>
      <w:r w:rsidR="001461F0" w:rsidRPr="002E4F30">
        <w:rPr>
          <w:rFonts w:eastAsia="Times New Roman" w:cs="Helvetica"/>
          <w:sz w:val="40"/>
          <w:szCs w:val="40"/>
        </w:rPr>
        <w:t xml:space="preserve">take the opportunity to </w:t>
      </w:r>
      <w:r w:rsidRPr="002E4F30">
        <w:rPr>
          <w:rFonts w:eastAsia="Times New Roman" w:cs="Helvetica"/>
          <w:sz w:val="40"/>
          <w:szCs w:val="40"/>
        </w:rPr>
        <w:t xml:space="preserve">also </w:t>
      </w:r>
      <w:r w:rsidRPr="002E4F30">
        <w:rPr>
          <w:rFonts w:eastAsia="Times New Roman" w:cs="Helvetica"/>
          <w:b/>
          <w:sz w:val="40"/>
          <w:szCs w:val="40"/>
        </w:rPr>
        <w:t>thank Spain</w:t>
      </w:r>
      <w:r w:rsidRPr="002E4F30">
        <w:rPr>
          <w:rFonts w:eastAsia="Times New Roman" w:cs="Helvetica"/>
          <w:sz w:val="40"/>
          <w:szCs w:val="40"/>
        </w:rPr>
        <w:t xml:space="preserve"> for bring all of us here today</w:t>
      </w:r>
      <w:r w:rsidR="001A6E6C" w:rsidRPr="002E4F30">
        <w:rPr>
          <w:rFonts w:eastAsia="Times New Roman" w:cs="Helvetica"/>
          <w:sz w:val="40"/>
          <w:szCs w:val="40"/>
        </w:rPr>
        <w:t>.</w:t>
      </w:r>
    </w:p>
    <w:p w:rsidR="00513963" w:rsidRPr="002E4F30" w:rsidRDefault="00124298" w:rsidP="004469EF">
      <w:pPr>
        <w:shd w:val="clear" w:color="auto" w:fill="FFFFFF"/>
        <w:spacing w:after="150" w:line="240" w:lineRule="atLeast"/>
        <w:jc w:val="both"/>
        <w:rPr>
          <w:rFonts w:eastAsia="Times New Roman" w:cs="Helvetica"/>
          <w:sz w:val="40"/>
          <w:szCs w:val="40"/>
        </w:rPr>
      </w:pPr>
      <w:r w:rsidRPr="002E4F30">
        <w:rPr>
          <w:rFonts w:cs="Arial"/>
          <w:bCs/>
          <w:sz w:val="40"/>
          <w:szCs w:val="40"/>
          <w:shd w:val="clear" w:color="auto" w:fill="FFFFFF"/>
        </w:rPr>
        <w:t xml:space="preserve">For variety of reasons our </w:t>
      </w:r>
      <w:r w:rsidRPr="002E4F30">
        <w:rPr>
          <w:rFonts w:eastAsia="Times New Roman" w:cs="Helvetica"/>
          <w:sz w:val="40"/>
          <w:szCs w:val="40"/>
        </w:rPr>
        <w:t xml:space="preserve">countries </w:t>
      </w:r>
      <w:r w:rsidR="006A62B6" w:rsidRPr="002E4F30">
        <w:rPr>
          <w:rFonts w:eastAsia="Times New Roman" w:cs="Helvetica"/>
          <w:sz w:val="40"/>
          <w:szCs w:val="40"/>
        </w:rPr>
        <w:t>were</w:t>
      </w:r>
      <w:r w:rsidRPr="002E4F30">
        <w:rPr>
          <w:rFonts w:eastAsia="Times New Roman" w:cs="Helvetica"/>
          <w:sz w:val="40"/>
          <w:szCs w:val="40"/>
        </w:rPr>
        <w:t xml:space="preserve"> not </w:t>
      </w:r>
      <w:r w:rsidR="00D01667" w:rsidRPr="002E4F30">
        <w:rPr>
          <w:rFonts w:eastAsia="Times New Roman" w:cs="Helvetica"/>
          <w:sz w:val="40"/>
          <w:szCs w:val="40"/>
        </w:rPr>
        <w:t>among</w:t>
      </w:r>
      <w:r w:rsidRPr="002E4F30">
        <w:rPr>
          <w:rFonts w:eastAsia="Times New Roman" w:cs="Helvetica"/>
          <w:sz w:val="40"/>
          <w:szCs w:val="40"/>
        </w:rPr>
        <w:t xml:space="preserve"> those who signed the </w:t>
      </w:r>
      <w:r w:rsidR="00135706" w:rsidRPr="002E4F30">
        <w:rPr>
          <w:rFonts w:eastAsia="Times New Roman" w:cs="Helvetica"/>
          <w:sz w:val="40"/>
          <w:szCs w:val="40"/>
        </w:rPr>
        <w:t xml:space="preserve">UN </w:t>
      </w:r>
      <w:r w:rsidRPr="002E4F30">
        <w:rPr>
          <w:rFonts w:eastAsia="Times New Roman" w:cs="Helvetica"/>
          <w:sz w:val="40"/>
          <w:szCs w:val="40"/>
        </w:rPr>
        <w:t>Charter in San Francisco</w:t>
      </w:r>
      <w:r w:rsidR="006A62B6" w:rsidRPr="002E4F30">
        <w:rPr>
          <w:rFonts w:eastAsia="Times New Roman" w:cs="Helvetica"/>
          <w:sz w:val="40"/>
          <w:szCs w:val="40"/>
        </w:rPr>
        <w:t xml:space="preserve"> in 1945 and during the subsequent decade</w:t>
      </w:r>
      <w:r w:rsidRPr="002E4F30">
        <w:rPr>
          <w:rFonts w:eastAsia="Times New Roman" w:cs="Helvetica"/>
          <w:sz w:val="40"/>
          <w:szCs w:val="40"/>
        </w:rPr>
        <w:t xml:space="preserve"> </w:t>
      </w:r>
      <w:r w:rsidR="006A62B6" w:rsidRPr="002E4F30">
        <w:rPr>
          <w:rFonts w:eastAsia="Times New Roman" w:cs="Helvetica"/>
          <w:b/>
          <w:sz w:val="40"/>
          <w:szCs w:val="40"/>
        </w:rPr>
        <w:t xml:space="preserve">there were still very powerful geopolitical considerations against </w:t>
      </w:r>
      <w:r w:rsidR="006A62B6" w:rsidRPr="002E4F30">
        <w:rPr>
          <w:rFonts w:eastAsia="Times New Roman" w:cs="Helvetica"/>
          <w:sz w:val="40"/>
          <w:szCs w:val="40"/>
        </w:rPr>
        <w:t xml:space="preserve">the first </w:t>
      </w:r>
      <w:r w:rsidR="00560A01" w:rsidRPr="002E4F30">
        <w:rPr>
          <w:rFonts w:eastAsia="Times New Roman" w:cs="Helvetica"/>
          <w:sz w:val="40"/>
          <w:szCs w:val="40"/>
        </w:rPr>
        <w:t xml:space="preserve">important </w:t>
      </w:r>
      <w:r w:rsidR="006A62B6" w:rsidRPr="002E4F30">
        <w:rPr>
          <w:rFonts w:eastAsia="Times New Roman" w:cs="Helvetica"/>
          <w:sz w:val="40"/>
          <w:szCs w:val="40"/>
        </w:rPr>
        <w:t xml:space="preserve">enlargement of the aspiring to be global Organization. During that period </w:t>
      </w:r>
      <w:r w:rsidR="00513963" w:rsidRPr="002E4F30">
        <w:rPr>
          <w:rFonts w:eastAsia="Times New Roman" w:cs="Helvetica"/>
          <w:sz w:val="40"/>
          <w:szCs w:val="40"/>
        </w:rPr>
        <w:t xml:space="preserve">the </w:t>
      </w:r>
      <w:r w:rsidR="00560A01" w:rsidRPr="002E4F30">
        <w:rPr>
          <w:rFonts w:eastAsia="Times New Roman" w:cs="Helvetica"/>
          <w:sz w:val="40"/>
          <w:szCs w:val="40"/>
        </w:rPr>
        <w:t>Cold war was raging</w:t>
      </w:r>
      <w:r w:rsidR="00513963" w:rsidRPr="002E4F30">
        <w:rPr>
          <w:rFonts w:eastAsia="Times New Roman" w:cs="Helvetica"/>
          <w:b/>
          <w:sz w:val="40"/>
          <w:szCs w:val="40"/>
        </w:rPr>
        <w:t xml:space="preserve"> </w:t>
      </w:r>
      <w:r w:rsidR="006A62B6" w:rsidRPr="002E4F30">
        <w:rPr>
          <w:rFonts w:eastAsia="Times New Roman" w:cs="Helvetica"/>
          <w:sz w:val="40"/>
          <w:szCs w:val="40"/>
        </w:rPr>
        <w:t>and</w:t>
      </w:r>
      <w:r w:rsidR="00513963" w:rsidRPr="002E4F30">
        <w:rPr>
          <w:rFonts w:eastAsia="Times New Roman" w:cs="Helvetica"/>
          <w:sz w:val="40"/>
          <w:szCs w:val="40"/>
        </w:rPr>
        <w:t xml:space="preserve"> its first major conflict devastated the Korean peninsula.</w:t>
      </w:r>
      <w:r w:rsidR="006A62B6" w:rsidRPr="002E4F30">
        <w:rPr>
          <w:rFonts w:eastAsia="Times New Roman" w:cs="Helvetica"/>
          <w:sz w:val="40"/>
          <w:szCs w:val="40"/>
        </w:rPr>
        <w:t xml:space="preserve"> The world was bitterly divided</w:t>
      </w:r>
      <w:r w:rsidR="00096D79" w:rsidRPr="002E4F30">
        <w:rPr>
          <w:rFonts w:eastAsia="Times New Roman" w:cs="Helvetica"/>
          <w:sz w:val="40"/>
          <w:szCs w:val="40"/>
        </w:rPr>
        <w:t xml:space="preserve"> along ideological lines</w:t>
      </w:r>
      <w:r w:rsidR="006A62B6" w:rsidRPr="002E4F30">
        <w:rPr>
          <w:rFonts w:eastAsia="Times New Roman" w:cs="Helvetica"/>
          <w:sz w:val="40"/>
          <w:szCs w:val="40"/>
        </w:rPr>
        <w:t xml:space="preserve"> and the dream for a truly universal world organization </w:t>
      </w:r>
      <w:r w:rsidR="008D46E6" w:rsidRPr="002E4F30">
        <w:rPr>
          <w:rFonts w:eastAsia="Times New Roman" w:cs="Helvetica"/>
          <w:sz w:val="40"/>
          <w:szCs w:val="40"/>
        </w:rPr>
        <w:t>seemed to be</w:t>
      </w:r>
      <w:r w:rsidR="006A62B6" w:rsidRPr="002E4F30">
        <w:rPr>
          <w:rFonts w:eastAsia="Times New Roman" w:cs="Helvetica"/>
          <w:sz w:val="40"/>
          <w:szCs w:val="40"/>
        </w:rPr>
        <w:t xml:space="preserve"> among its many casualties.</w:t>
      </w:r>
    </w:p>
    <w:p w:rsidR="008D46E6" w:rsidRPr="002E4F30" w:rsidRDefault="009306CD" w:rsidP="004469EF">
      <w:pPr>
        <w:shd w:val="clear" w:color="auto" w:fill="FFFFFF"/>
        <w:spacing w:after="150" w:line="240" w:lineRule="atLeast"/>
        <w:jc w:val="both"/>
        <w:rPr>
          <w:rFonts w:eastAsia="Times New Roman" w:cs="Helvetica"/>
          <w:sz w:val="40"/>
          <w:szCs w:val="40"/>
        </w:rPr>
      </w:pPr>
      <w:r w:rsidRPr="002E4F30">
        <w:rPr>
          <w:rFonts w:eastAsia="Times New Roman" w:cs="Helvetica"/>
          <w:sz w:val="40"/>
          <w:szCs w:val="40"/>
        </w:rPr>
        <w:lastRenderedPageBreak/>
        <w:t>However,</w:t>
      </w:r>
      <w:r w:rsidR="001439D3" w:rsidRPr="002E4F30">
        <w:rPr>
          <w:rFonts w:eastAsia="Times New Roman" w:cs="Helvetica"/>
          <w:sz w:val="40"/>
          <w:szCs w:val="40"/>
        </w:rPr>
        <w:t xml:space="preserve"> </w:t>
      </w:r>
      <w:r w:rsidR="00096D79" w:rsidRPr="002E4F30">
        <w:rPr>
          <w:rFonts w:eastAsia="Times New Roman" w:cs="Helvetica"/>
          <w:sz w:val="40"/>
          <w:szCs w:val="40"/>
        </w:rPr>
        <w:t xml:space="preserve">in 1953 the world witnessed a dramatic </w:t>
      </w:r>
      <w:r w:rsidR="00096D79" w:rsidRPr="002E4F30">
        <w:rPr>
          <w:rFonts w:eastAsia="Times New Roman" w:cs="Helvetica"/>
          <w:b/>
          <w:sz w:val="40"/>
          <w:szCs w:val="40"/>
        </w:rPr>
        <w:t>change at top of the Soviet leadership</w:t>
      </w:r>
      <w:r w:rsidR="00096D79" w:rsidRPr="002E4F30">
        <w:rPr>
          <w:rFonts w:eastAsia="Times New Roman" w:cs="Helvetica"/>
          <w:sz w:val="40"/>
          <w:szCs w:val="40"/>
        </w:rPr>
        <w:t xml:space="preserve"> following the dead of Joseph Stalin, which presented a long awaited opening for a change in the status quo. At the meantime </w:t>
      </w:r>
      <w:r w:rsidRPr="002E4F30">
        <w:rPr>
          <w:rFonts w:eastAsia="Times New Roman" w:cs="Helvetica"/>
          <w:b/>
          <w:sz w:val="40"/>
          <w:szCs w:val="40"/>
        </w:rPr>
        <w:t>the member states of the UN</w:t>
      </w:r>
      <w:r w:rsidRPr="002E4F30">
        <w:rPr>
          <w:rFonts w:eastAsia="Times New Roman" w:cs="Helvetica"/>
          <w:sz w:val="40"/>
          <w:szCs w:val="40"/>
        </w:rPr>
        <w:t xml:space="preserve"> adopted two resolutions of the General Assembly that call</w:t>
      </w:r>
      <w:r w:rsidR="0048316B" w:rsidRPr="002E4F30">
        <w:rPr>
          <w:rFonts w:eastAsia="Times New Roman" w:cs="Helvetica"/>
          <w:sz w:val="40"/>
          <w:szCs w:val="40"/>
        </w:rPr>
        <w:t>ed</w:t>
      </w:r>
      <w:r w:rsidRPr="002E4F30">
        <w:rPr>
          <w:rFonts w:eastAsia="Times New Roman" w:cs="Helvetica"/>
          <w:sz w:val="40"/>
          <w:szCs w:val="40"/>
        </w:rPr>
        <w:t xml:space="preserve"> for the increase of </w:t>
      </w:r>
      <w:r w:rsidR="006A62B6" w:rsidRPr="002E4F30">
        <w:rPr>
          <w:rFonts w:eastAsia="Times New Roman" w:cs="Helvetica"/>
          <w:sz w:val="40"/>
          <w:szCs w:val="40"/>
        </w:rPr>
        <w:t>its</w:t>
      </w:r>
      <w:r w:rsidRPr="002E4F30">
        <w:rPr>
          <w:rFonts w:eastAsia="Times New Roman" w:cs="Helvetica"/>
          <w:sz w:val="40"/>
          <w:szCs w:val="40"/>
        </w:rPr>
        <w:t xml:space="preserve"> membership. </w:t>
      </w:r>
    </w:p>
    <w:p w:rsidR="00611386" w:rsidRPr="002E4F30" w:rsidRDefault="009306CD" w:rsidP="004469EF">
      <w:pPr>
        <w:shd w:val="clear" w:color="auto" w:fill="FFFFFF"/>
        <w:spacing w:after="150" w:line="240" w:lineRule="atLeast"/>
        <w:jc w:val="both"/>
        <w:rPr>
          <w:rFonts w:eastAsia="Times New Roman" w:cs="Helvetica"/>
          <w:sz w:val="40"/>
          <w:szCs w:val="40"/>
        </w:rPr>
      </w:pPr>
      <w:r w:rsidRPr="002E4F30">
        <w:rPr>
          <w:rFonts w:eastAsia="Times New Roman" w:cs="Helvetica"/>
          <w:sz w:val="40"/>
          <w:szCs w:val="40"/>
        </w:rPr>
        <w:t>Then</w:t>
      </w:r>
      <w:r w:rsidR="008D46E6" w:rsidRPr="002E4F30">
        <w:rPr>
          <w:rFonts w:eastAsia="Times New Roman" w:cs="Helvetica"/>
          <w:sz w:val="40"/>
          <w:szCs w:val="40"/>
        </w:rPr>
        <w:t xml:space="preserve">, </w:t>
      </w:r>
      <w:r w:rsidR="00096D79" w:rsidRPr="002E4F30">
        <w:rPr>
          <w:rFonts w:eastAsia="Times New Roman" w:cs="Helvetica"/>
          <w:sz w:val="40"/>
          <w:szCs w:val="40"/>
        </w:rPr>
        <w:t xml:space="preserve">in San Francisco, </w:t>
      </w:r>
      <w:r w:rsidR="008D46E6" w:rsidRPr="002E4F30">
        <w:rPr>
          <w:rFonts w:eastAsia="Times New Roman" w:cs="Helvetica"/>
          <w:sz w:val="40"/>
          <w:szCs w:val="40"/>
        </w:rPr>
        <w:t>at the 10th anniversary celebration of the signing of the UN Charter,</w:t>
      </w:r>
      <w:r w:rsidR="0048316B" w:rsidRPr="002E4F30">
        <w:rPr>
          <w:rFonts w:eastAsia="Times New Roman" w:cs="Helvetica"/>
          <w:sz w:val="40"/>
          <w:szCs w:val="40"/>
        </w:rPr>
        <w:t xml:space="preserve"> </w:t>
      </w:r>
      <w:r w:rsidR="001A6E6C" w:rsidRPr="002E4F30">
        <w:rPr>
          <w:rFonts w:eastAsia="Times New Roman" w:cs="Helvetica"/>
          <w:b/>
          <w:sz w:val="40"/>
          <w:szCs w:val="40"/>
        </w:rPr>
        <w:t>the Canadian statesman and</w:t>
      </w:r>
      <w:r w:rsidR="00BA6C58" w:rsidRPr="002E4F30">
        <w:rPr>
          <w:rFonts w:eastAsia="Times New Roman" w:cs="Helvetica"/>
          <w:b/>
          <w:sz w:val="40"/>
          <w:szCs w:val="40"/>
        </w:rPr>
        <w:t xml:space="preserve"> </w:t>
      </w:r>
      <w:r w:rsidRPr="002E4F30">
        <w:rPr>
          <w:rFonts w:eastAsia="Times New Roman" w:cs="Helvetica"/>
          <w:b/>
          <w:sz w:val="40"/>
          <w:szCs w:val="40"/>
        </w:rPr>
        <w:t xml:space="preserve">soon to be Nobel Peace prize </w:t>
      </w:r>
      <w:r w:rsidR="00500382" w:rsidRPr="002E4F30">
        <w:rPr>
          <w:rFonts w:eastAsia="Times New Roman" w:cs="Helvetica"/>
          <w:b/>
          <w:sz w:val="40"/>
          <w:szCs w:val="40"/>
        </w:rPr>
        <w:t>laureate</w:t>
      </w:r>
      <w:r w:rsidR="001A6E6C" w:rsidRPr="002E4F30">
        <w:rPr>
          <w:rFonts w:eastAsia="Times New Roman" w:cs="Helvetica"/>
          <w:b/>
          <w:sz w:val="40"/>
          <w:szCs w:val="40"/>
        </w:rPr>
        <w:t xml:space="preserve"> Lester Pearson</w:t>
      </w:r>
      <w:r w:rsidRPr="002E4F30">
        <w:rPr>
          <w:rFonts w:eastAsia="Times New Roman" w:cs="Helvetica"/>
          <w:sz w:val="40"/>
          <w:szCs w:val="40"/>
        </w:rPr>
        <w:t xml:space="preserve"> </w:t>
      </w:r>
      <w:r w:rsidR="001A6E6C" w:rsidRPr="002E4F30">
        <w:rPr>
          <w:rFonts w:eastAsia="Times New Roman" w:cs="Helvetica"/>
          <w:sz w:val="40"/>
          <w:szCs w:val="40"/>
        </w:rPr>
        <w:t xml:space="preserve">came out with </w:t>
      </w:r>
      <w:r w:rsidR="001461F0" w:rsidRPr="002E4F30">
        <w:rPr>
          <w:rFonts w:eastAsia="Times New Roman" w:cs="Helvetica"/>
          <w:sz w:val="40"/>
          <w:szCs w:val="40"/>
        </w:rPr>
        <w:t>a</w:t>
      </w:r>
      <w:r w:rsidR="001A6E6C" w:rsidRPr="002E4F30">
        <w:rPr>
          <w:rFonts w:eastAsia="Times New Roman" w:cs="Helvetica"/>
          <w:sz w:val="40"/>
          <w:szCs w:val="40"/>
        </w:rPr>
        <w:t xml:space="preserve"> strong appeal for a wider </w:t>
      </w:r>
      <w:r w:rsidR="001461F0" w:rsidRPr="002E4F30">
        <w:rPr>
          <w:rFonts w:eastAsia="Times New Roman" w:cs="Helvetica"/>
          <w:sz w:val="40"/>
          <w:szCs w:val="40"/>
        </w:rPr>
        <w:t xml:space="preserve">UN </w:t>
      </w:r>
      <w:r w:rsidR="001A6E6C" w:rsidRPr="002E4F30">
        <w:rPr>
          <w:rFonts w:eastAsia="Times New Roman" w:cs="Helvetica"/>
          <w:sz w:val="40"/>
          <w:szCs w:val="40"/>
        </w:rPr>
        <w:t xml:space="preserve">membership on the basis of universality and </w:t>
      </w:r>
      <w:r w:rsidR="003D61E3" w:rsidRPr="002E4F30">
        <w:rPr>
          <w:rFonts w:eastAsia="Times New Roman" w:cs="Helvetica"/>
          <w:sz w:val="40"/>
          <w:szCs w:val="40"/>
        </w:rPr>
        <w:t>laid</w:t>
      </w:r>
      <w:r w:rsidRPr="002E4F30">
        <w:rPr>
          <w:rFonts w:eastAsia="Times New Roman" w:cs="Helvetica"/>
          <w:sz w:val="40"/>
          <w:szCs w:val="40"/>
        </w:rPr>
        <w:t xml:space="preserve"> the ground for </w:t>
      </w:r>
      <w:r w:rsidR="00BA6C58" w:rsidRPr="002E4F30">
        <w:rPr>
          <w:rFonts w:eastAsia="Times New Roman" w:cs="Helvetica"/>
          <w:sz w:val="40"/>
          <w:szCs w:val="40"/>
        </w:rPr>
        <w:t xml:space="preserve">the </w:t>
      </w:r>
      <w:r w:rsidR="00B72C54" w:rsidRPr="002E4F30">
        <w:rPr>
          <w:rFonts w:eastAsia="Times New Roman" w:cs="Helvetica"/>
          <w:sz w:val="40"/>
          <w:szCs w:val="40"/>
        </w:rPr>
        <w:t xml:space="preserve">subsequent </w:t>
      </w:r>
      <w:r w:rsidR="00BA6C58" w:rsidRPr="002E4F30">
        <w:rPr>
          <w:rFonts w:eastAsia="Times New Roman" w:cs="Helvetica"/>
          <w:sz w:val="40"/>
          <w:szCs w:val="40"/>
        </w:rPr>
        <w:t xml:space="preserve">decisions of the Security Council and the General Assembly </w:t>
      </w:r>
      <w:r w:rsidR="001461F0" w:rsidRPr="002E4F30">
        <w:rPr>
          <w:rFonts w:eastAsia="Times New Roman" w:cs="Helvetica"/>
          <w:sz w:val="40"/>
          <w:szCs w:val="40"/>
        </w:rPr>
        <w:t>that</w:t>
      </w:r>
      <w:r w:rsidR="00BA6C58" w:rsidRPr="002E4F30">
        <w:rPr>
          <w:rFonts w:eastAsia="Times New Roman" w:cs="Helvetica"/>
          <w:sz w:val="40"/>
          <w:szCs w:val="40"/>
        </w:rPr>
        <w:t xml:space="preserve"> grant</w:t>
      </w:r>
      <w:r w:rsidR="001461F0" w:rsidRPr="002E4F30">
        <w:rPr>
          <w:rFonts w:eastAsia="Times New Roman" w:cs="Helvetica"/>
          <w:sz w:val="40"/>
          <w:szCs w:val="40"/>
        </w:rPr>
        <w:t>ed</w:t>
      </w:r>
      <w:r w:rsidR="00BA6C58" w:rsidRPr="002E4F30">
        <w:rPr>
          <w:rFonts w:eastAsia="Times New Roman" w:cs="Helvetica"/>
          <w:sz w:val="40"/>
          <w:szCs w:val="40"/>
        </w:rPr>
        <w:t xml:space="preserve"> membership to </w:t>
      </w:r>
      <w:r w:rsidR="00500382" w:rsidRPr="002E4F30">
        <w:rPr>
          <w:rFonts w:eastAsia="Times New Roman" w:cs="Helvetica"/>
          <w:sz w:val="40"/>
          <w:szCs w:val="40"/>
        </w:rPr>
        <w:t xml:space="preserve">sixteen </w:t>
      </w:r>
      <w:r w:rsidR="00BA6C58" w:rsidRPr="002E4F30">
        <w:rPr>
          <w:rFonts w:eastAsia="Times New Roman" w:cs="Helvetica"/>
          <w:sz w:val="40"/>
          <w:szCs w:val="40"/>
        </w:rPr>
        <w:t xml:space="preserve">countries. </w:t>
      </w:r>
    </w:p>
    <w:p w:rsidR="001461F0" w:rsidRPr="002E4F30" w:rsidRDefault="001461F0" w:rsidP="004469EF">
      <w:pPr>
        <w:shd w:val="clear" w:color="auto" w:fill="FFFFFF"/>
        <w:spacing w:after="150" w:line="240" w:lineRule="atLeast"/>
        <w:jc w:val="both"/>
        <w:rPr>
          <w:rFonts w:eastAsia="Times New Roman" w:cs="Helvetica"/>
          <w:sz w:val="40"/>
          <w:szCs w:val="40"/>
        </w:rPr>
      </w:pPr>
      <w:r w:rsidRPr="002E4F30">
        <w:rPr>
          <w:rFonts w:eastAsia="Times New Roman" w:cs="Helvetica"/>
          <w:sz w:val="40"/>
          <w:szCs w:val="40"/>
        </w:rPr>
        <w:t>Six decades later we</w:t>
      </w:r>
      <w:r w:rsidR="00096D79" w:rsidRPr="002E4F30">
        <w:rPr>
          <w:rFonts w:eastAsia="Times New Roman" w:cs="Helvetica"/>
          <w:sz w:val="40"/>
          <w:szCs w:val="40"/>
        </w:rPr>
        <w:t>, the permanent representatives of those countries,</w:t>
      </w:r>
      <w:r w:rsidRPr="002E4F30">
        <w:rPr>
          <w:rFonts w:eastAsia="Times New Roman" w:cs="Helvetica"/>
          <w:sz w:val="40"/>
          <w:szCs w:val="40"/>
        </w:rPr>
        <w:t xml:space="preserve"> are here to </w:t>
      </w:r>
      <w:r w:rsidRPr="002E4F30">
        <w:rPr>
          <w:rStyle w:val="Emphasis"/>
          <w:rFonts w:cs="Arial"/>
          <w:b/>
          <w:bCs/>
          <w:i w:val="0"/>
          <w:iCs w:val="0"/>
          <w:sz w:val="40"/>
          <w:szCs w:val="40"/>
          <w:shd w:val="clear" w:color="auto" w:fill="FFFFFF"/>
        </w:rPr>
        <w:t>reaffirm our commitment</w:t>
      </w:r>
      <w:r w:rsidRPr="002E4F30">
        <w:rPr>
          <w:rStyle w:val="apple-converted-space"/>
          <w:rFonts w:cs="Arial"/>
          <w:sz w:val="40"/>
          <w:szCs w:val="40"/>
          <w:shd w:val="clear" w:color="auto" w:fill="FFFFFF"/>
        </w:rPr>
        <w:t> </w:t>
      </w:r>
      <w:r w:rsidRPr="002E4F30">
        <w:rPr>
          <w:rFonts w:cs="Arial"/>
          <w:b/>
          <w:sz w:val="40"/>
          <w:szCs w:val="40"/>
          <w:shd w:val="clear" w:color="auto" w:fill="FFFFFF"/>
        </w:rPr>
        <w:t>to the purposes and</w:t>
      </w:r>
      <w:r w:rsidRPr="002E4F30">
        <w:rPr>
          <w:rStyle w:val="apple-converted-space"/>
          <w:rFonts w:cs="Arial"/>
          <w:b/>
          <w:sz w:val="40"/>
          <w:szCs w:val="40"/>
          <w:shd w:val="clear" w:color="auto" w:fill="FFFFFF"/>
        </w:rPr>
        <w:t> </w:t>
      </w:r>
      <w:r w:rsidRPr="002E4F30">
        <w:rPr>
          <w:rStyle w:val="Emphasis"/>
          <w:rFonts w:cs="Arial"/>
          <w:b/>
          <w:bCs/>
          <w:i w:val="0"/>
          <w:iCs w:val="0"/>
          <w:sz w:val="40"/>
          <w:szCs w:val="40"/>
          <w:shd w:val="clear" w:color="auto" w:fill="FFFFFF"/>
        </w:rPr>
        <w:t>principles</w:t>
      </w:r>
      <w:r w:rsidRPr="002E4F30">
        <w:rPr>
          <w:rStyle w:val="apple-converted-space"/>
          <w:rFonts w:cs="Arial"/>
          <w:b/>
          <w:sz w:val="40"/>
          <w:szCs w:val="40"/>
          <w:shd w:val="clear" w:color="auto" w:fill="FFFFFF"/>
        </w:rPr>
        <w:t> </w:t>
      </w:r>
      <w:r w:rsidRPr="002E4F30">
        <w:rPr>
          <w:rFonts w:cs="Arial"/>
          <w:b/>
          <w:sz w:val="40"/>
          <w:szCs w:val="40"/>
          <w:shd w:val="clear" w:color="auto" w:fill="FFFFFF"/>
        </w:rPr>
        <w:t>of the</w:t>
      </w:r>
      <w:r w:rsidRPr="002E4F30">
        <w:rPr>
          <w:rStyle w:val="apple-converted-space"/>
          <w:rFonts w:cs="Arial"/>
          <w:b/>
          <w:sz w:val="40"/>
          <w:szCs w:val="40"/>
          <w:shd w:val="clear" w:color="auto" w:fill="FFFFFF"/>
        </w:rPr>
        <w:t> </w:t>
      </w:r>
      <w:r w:rsidRPr="002E4F30">
        <w:rPr>
          <w:rStyle w:val="Emphasis"/>
          <w:rFonts w:cs="Arial"/>
          <w:b/>
          <w:bCs/>
          <w:i w:val="0"/>
          <w:iCs w:val="0"/>
          <w:sz w:val="40"/>
          <w:szCs w:val="40"/>
          <w:shd w:val="clear" w:color="auto" w:fill="FFFFFF"/>
        </w:rPr>
        <w:t>Charter</w:t>
      </w:r>
      <w:r w:rsidRPr="002E4F30">
        <w:rPr>
          <w:rStyle w:val="apple-converted-space"/>
          <w:rFonts w:cs="Arial"/>
          <w:b/>
          <w:sz w:val="40"/>
          <w:szCs w:val="40"/>
          <w:shd w:val="clear" w:color="auto" w:fill="FFFFFF"/>
        </w:rPr>
        <w:t> </w:t>
      </w:r>
      <w:r w:rsidRPr="002E4F30">
        <w:rPr>
          <w:rFonts w:cs="Arial"/>
          <w:b/>
          <w:sz w:val="40"/>
          <w:szCs w:val="40"/>
          <w:shd w:val="clear" w:color="auto" w:fill="FFFFFF"/>
        </w:rPr>
        <w:t xml:space="preserve">of the </w:t>
      </w:r>
      <w:r w:rsidRPr="002E4F30">
        <w:rPr>
          <w:rStyle w:val="Emphasis"/>
          <w:rFonts w:cs="Arial"/>
          <w:b/>
          <w:bCs/>
          <w:i w:val="0"/>
          <w:iCs w:val="0"/>
          <w:sz w:val="40"/>
          <w:szCs w:val="40"/>
          <w:shd w:val="clear" w:color="auto" w:fill="FFFFFF"/>
        </w:rPr>
        <w:t>United Nations</w:t>
      </w:r>
      <w:r w:rsidRPr="002E4F30">
        <w:rPr>
          <w:rFonts w:cs="Arial"/>
          <w:sz w:val="40"/>
          <w:szCs w:val="40"/>
          <w:shd w:val="clear" w:color="auto" w:fill="FFFFFF"/>
        </w:rPr>
        <w:t>, which have proved timeless and universal.</w:t>
      </w:r>
    </w:p>
    <w:p w:rsidR="00FB0FED" w:rsidRPr="002E4F30" w:rsidRDefault="00560A01" w:rsidP="004469EF">
      <w:pPr>
        <w:shd w:val="clear" w:color="auto" w:fill="FFFFFF"/>
        <w:spacing w:after="150" w:line="240" w:lineRule="atLeast"/>
        <w:jc w:val="both"/>
        <w:rPr>
          <w:rFonts w:eastAsia="Times New Roman" w:cs="Helvetica"/>
          <w:b/>
          <w:sz w:val="40"/>
          <w:szCs w:val="40"/>
        </w:rPr>
      </w:pPr>
      <w:proofErr w:type="gramStart"/>
      <w:r w:rsidRPr="002E4F30">
        <w:rPr>
          <w:rFonts w:eastAsia="Times New Roman" w:cs="Helvetica"/>
          <w:b/>
          <w:sz w:val="40"/>
          <w:szCs w:val="40"/>
        </w:rPr>
        <w:t>Your</w:t>
      </w:r>
      <w:proofErr w:type="gramEnd"/>
      <w:r w:rsidRPr="002E4F30">
        <w:rPr>
          <w:rFonts w:eastAsia="Times New Roman" w:cs="Helvetica"/>
          <w:b/>
          <w:sz w:val="40"/>
          <w:szCs w:val="40"/>
        </w:rPr>
        <w:t xml:space="preserve"> Excellency Secretary General</w:t>
      </w:r>
      <w:r w:rsidR="00FB0FED" w:rsidRPr="002E4F30">
        <w:rPr>
          <w:rFonts w:eastAsia="Times New Roman" w:cs="Helvetica"/>
          <w:b/>
          <w:sz w:val="40"/>
          <w:szCs w:val="40"/>
        </w:rPr>
        <w:t>,</w:t>
      </w:r>
    </w:p>
    <w:p w:rsidR="00FB0FED" w:rsidRPr="002E4F30" w:rsidRDefault="00FB0FED" w:rsidP="004469EF">
      <w:pPr>
        <w:shd w:val="clear" w:color="auto" w:fill="FFFFFF"/>
        <w:spacing w:after="150" w:line="240" w:lineRule="atLeast"/>
        <w:jc w:val="both"/>
        <w:rPr>
          <w:rFonts w:eastAsia="Times New Roman" w:cs="Helvetica"/>
          <w:sz w:val="40"/>
          <w:szCs w:val="40"/>
        </w:rPr>
      </w:pPr>
      <w:r w:rsidRPr="002E4F30">
        <w:rPr>
          <w:rFonts w:eastAsia="Times New Roman" w:cs="Helvetica"/>
          <w:b/>
          <w:sz w:val="40"/>
          <w:szCs w:val="40"/>
        </w:rPr>
        <w:t>Distinguished colleagues,</w:t>
      </w:r>
    </w:p>
    <w:p w:rsidR="00FB0FED" w:rsidRPr="002E4F30" w:rsidRDefault="00D01667" w:rsidP="004469EF">
      <w:pPr>
        <w:shd w:val="clear" w:color="auto" w:fill="FFFFFF"/>
        <w:spacing w:after="150" w:line="240" w:lineRule="atLeast"/>
        <w:jc w:val="both"/>
        <w:rPr>
          <w:rFonts w:eastAsia="Times New Roman" w:cs="Helvetica"/>
          <w:sz w:val="40"/>
          <w:szCs w:val="40"/>
        </w:rPr>
      </w:pPr>
      <w:r w:rsidRPr="002E4F30">
        <w:rPr>
          <w:rFonts w:eastAsia="Times New Roman" w:cs="Helvetica"/>
          <w:sz w:val="40"/>
          <w:szCs w:val="40"/>
        </w:rPr>
        <w:t>Allow</w:t>
      </w:r>
      <w:r w:rsidR="00BA6C58" w:rsidRPr="002E4F30">
        <w:rPr>
          <w:rFonts w:eastAsia="Times New Roman" w:cs="Helvetica"/>
          <w:sz w:val="40"/>
          <w:szCs w:val="40"/>
        </w:rPr>
        <w:t xml:space="preserve"> me </w:t>
      </w:r>
      <w:r w:rsidRPr="002E4F30">
        <w:rPr>
          <w:rFonts w:eastAsia="Times New Roman" w:cs="Helvetica"/>
          <w:sz w:val="40"/>
          <w:szCs w:val="40"/>
        </w:rPr>
        <w:t xml:space="preserve">to </w:t>
      </w:r>
      <w:r w:rsidR="00BA6C58" w:rsidRPr="002E4F30">
        <w:rPr>
          <w:rFonts w:eastAsia="Times New Roman" w:cs="Helvetica"/>
          <w:sz w:val="40"/>
          <w:szCs w:val="40"/>
        </w:rPr>
        <w:t xml:space="preserve">propose a toast for the </w:t>
      </w:r>
      <w:r w:rsidRPr="002E4F30">
        <w:rPr>
          <w:rFonts w:eastAsia="Times New Roman" w:cs="Helvetica"/>
          <w:sz w:val="40"/>
          <w:szCs w:val="40"/>
        </w:rPr>
        <w:t xml:space="preserve">enduring </w:t>
      </w:r>
      <w:r w:rsidR="00BA6C58" w:rsidRPr="002E4F30">
        <w:rPr>
          <w:rFonts w:eastAsia="Times New Roman" w:cs="Helvetica"/>
          <w:sz w:val="40"/>
          <w:szCs w:val="40"/>
        </w:rPr>
        <w:t xml:space="preserve">strength of </w:t>
      </w:r>
      <w:r w:rsidR="00BA6C58" w:rsidRPr="002E4F30">
        <w:rPr>
          <w:rFonts w:eastAsia="Times New Roman" w:cs="Helvetica"/>
          <w:b/>
          <w:sz w:val="40"/>
          <w:szCs w:val="40"/>
        </w:rPr>
        <w:t xml:space="preserve">the collective wisdom of the </w:t>
      </w:r>
      <w:proofErr w:type="gramStart"/>
      <w:r w:rsidR="00BA6C58" w:rsidRPr="002E4F30">
        <w:rPr>
          <w:rFonts w:eastAsia="Times New Roman" w:cs="Helvetica"/>
          <w:b/>
          <w:sz w:val="40"/>
          <w:szCs w:val="40"/>
        </w:rPr>
        <w:t>united nations</w:t>
      </w:r>
      <w:proofErr w:type="gramEnd"/>
      <w:r w:rsidR="008D46E6" w:rsidRPr="002E4F30">
        <w:rPr>
          <w:rFonts w:eastAsia="Times New Roman" w:cs="Helvetica"/>
          <w:b/>
          <w:sz w:val="40"/>
          <w:szCs w:val="40"/>
        </w:rPr>
        <w:t xml:space="preserve"> </w:t>
      </w:r>
      <w:r w:rsidR="008D46E6" w:rsidRPr="002E4F30">
        <w:rPr>
          <w:rFonts w:eastAsia="Times New Roman" w:cs="Helvetica"/>
          <w:sz w:val="40"/>
          <w:szCs w:val="40"/>
        </w:rPr>
        <w:t>and</w:t>
      </w:r>
      <w:r w:rsidR="008D46E6" w:rsidRPr="002E4F30">
        <w:rPr>
          <w:rFonts w:eastAsia="Times New Roman" w:cs="Helvetica"/>
          <w:b/>
          <w:sz w:val="40"/>
          <w:szCs w:val="40"/>
        </w:rPr>
        <w:t xml:space="preserve"> </w:t>
      </w:r>
      <w:r w:rsidR="00BA6C58" w:rsidRPr="002E4F30">
        <w:rPr>
          <w:rFonts w:eastAsia="Times New Roman" w:cs="Helvetica"/>
          <w:sz w:val="40"/>
          <w:szCs w:val="40"/>
        </w:rPr>
        <w:t xml:space="preserve">the </w:t>
      </w:r>
      <w:r w:rsidR="00BA6C58" w:rsidRPr="002E4F30">
        <w:rPr>
          <w:rFonts w:eastAsia="Times New Roman" w:cs="Helvetica"/>
          <w:b/>
          <w:sz w:val="40"/>
          <w:szCs w:val="40"/>
        </w:rPr>
        <w:t xml:space="preserve">visionary leadership of </w:t>
      </w:r>
      <w:r w:rsidR="00FB0FED" w:rsidRPr="002E4F30">
        <w:rPr>
          <w:rFonts w:eastAsia="Times New Roman" w:cs="Helvetica"/>
          <w:b/>
          <w:sz w:val="40"/>
          <w:szCs w:val="40"/>
        </w:rPr>
        <w:t>remarkable</w:t>
      </w:r>
      <w:r w:rsidR="00BA6C58" w:rsidRPr="002E4F30">
        <w:rPr>
          <w:rFonts w:eastAsia="Times New Roman" w:cs="Helvetica"/>
          <w:b/>
          <w:sz w:val="40"/>
          <w:szCs w:val="40"/>
        </w:rPr>
        <w:t xml:space="preserve"> individuals</w:t>
      </w:r>
      <w:r w:rsidR="00BA6C58" w:rsidRPr="002E4F30">
        <w:rPr>
          <w:rFonts w:eastAsia="Times New Roman" w:cs="Helvetica"/>
          <w:sz w:val="40"/>
          <w:szCs w:val="40"/>
        </w:rPr>
        <w:t xml:space="preserve"> </w:t>
      </w:r>
      <w:r w:rsidR="001461F0" w:rsidRPr="002E4F30">
        <w:rPr>
          <w:rFonts w:eastAsia="Times New Roman" w:cs="Helvetica"/>
          <w:sz w:val="40"/>
          <w:szCs w:val="40"/>
        </w:rPr>
        <w:t>which</w:t>
      </w:r>
      <w:r w:rsidR="00BA6C58" w:rsidRPr="002E4F30">
        <w:rPr>
          <w:rFonts w:eastAsia="Times New Roman" w:cs="Helvetica"/>
          <w:sz w:val="40"/>
          <w:szCs w:val="40"/>
        </w:rPr>
        <w:t xml:space="preserve"> </w:t>
      </w:r>
      <w:r w:rsidR="001461F0" w:rsidRPr="002E4F30">
        <w:rPr>
          <w:rFonts w:eastAsia="Times New Roman" w:cs="Helvetica"/>
          <w:sz w:val="40"/>
          <w:szCs w:val="40"/>
        </w:rPr>
        <w:t xml:space="preserve">when </w:t>
      </w:r>
      <w:r w:rsidR="00BA6C58" w:rsidRPr="002E4F30">
        <w:rPr>
          <w:rFonts w:eastAsia="Times New Roman" w:cs="Helvetica"/>
          <w:sz w:val="40"/>
          <w:szCs w:val="40"/>
        </w:rPr>
        <w:t xml:space="preserve">combined can </w:t>
      </w:r>
      <w:r w:rsidR="00FB0FED" w:rsidRPr="002E4F30">
        <w:rPr>
          <w:rFonts w:eastAsia="Times New Roman" w:cs="Helvetica"/>
          <w:sz w:val="40"/>
          <w:szCs w:val="40"/>
        </w:rPr>
        <w:t xml:space="preserve">lead to </w:t>
      </w:r>
      <w:r w:rsidR="00FB0FED" w:rsidRPr="002E4F30">
        <w:rPr>
          <w:rFonts w:cs="Arial"/>
          <w:sz w:val="40"/>
          <w:szCs w:val="40"/>
        </w:rPr>
        <w:t>a</w:t>
      </w:r>
      <w:r w:rsidR="00FB0FED" w:rsidRPr="002E4F30">
        <w:rPr>
          <w:rStyle w:val="apple-converted-space"/>
          <w:rFonts w:cs="Arial"/>
          <w:sz w:val="40"/>
          <w:szCs w:val="40"/>
        </w:rPr>
        <w:t> “</w:t>
      </w:r>
      <w:r w:rsidR="00FB0FED" w:rsidRPr="002E4F30">
        <w:rPr>
          <w:rFonts w:cs="Arial"/>
          <w:i/>
          <w:iCs/>
          <w:sz w:val="40"/>
          <w:szCs w:val="40"/>
          <w:bdr w:val="none" w:sz="0" w:space="0" w:color="auto" w:frame="1"/>
        </w:rPr>
        <w:t>Strong UN and A Better World”</w:t>
      </w:r>
    </w:p>
    <w:p w:rsidR="00BA6C58" w:rsidRPr="002E4F30" w:rsidRDefault="00D01667" w:rsidP="004469EF">
      <w:pPr>
        <w:shd w:val="clear" w:color="auto" w:fill="FFFFFF"/>
        <w:spacing w:after="150" w:line="240" w:lineRule="atLeast"/>
        <w:jc w:val="both"/>
        <w:rPr>
          <w:rFonts w:eastAsia="Times New Roman" w:cs="Helvetica"/>
          <w:b/>
          <w:sz w:val="40"/>
          <w:szCs w:val="40"/>
        </w:rPr>
      </w:pPr>
      <w:r w:rsidRPr="002E4F30">
        <w:rPr>
          <w:rFonts w:eastAsia="Times New Roman" w:cs="Helvetica"/>
          <w:b/>
          <w:sz w:val="40"/>
          <w:szCs w:val="40"/>
        </w:rPr>
        <w:t>Cheers!</w:t>
      </w:r>
    </w:p>
    <w:sectPr w:rsidR="00BA6C58" w:rsidRPr="002E4F30" w:rsidSect="001461F0">
      <w:pgSz w:w="12240" w:h="15840"/>
      <w:pgMar w:top="1080" w:right="108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81"/>
    <w:rsid w:val="00021EC5"/>
    <w:rsid w:val="00096D79"/>
    <w:rsid w:val="000C38EE"/>
    <w:rsid w:val="00124298"/>
    <w:rsid w:val="00135706"/>
    <w:rsid w:val="001439D3"/>
    <w:rsid w:val="001461F0"/>
    <w:rsid w:val="001A6E6C"/>
    <w:rsid w:val="00276FC0"/>
    <w:rsid w:val="002E4F30"/>
    <w:rsid w:val="003D61E3"/>
    <w:rsid w:val="004469EF"/>
    <w:rsid w:val="00481D29"/>
    <w:rsid w:val="0048316B"/>
    <w:rsid w:val="00500382"/>
    <w:rsid w:val="00513963"/>
    <w:rsid w:val="00560A01"/>
    <w:rsid w:val="00611386"/>
    <w:rsid w:val="00640936"/>
    <w:rsid w:val="006A62B6"/>
    <w:rsid w:val="006C6AAA"/>
    <w:rsid w:val="00773985"/>
    <w:rsid w:val="008A4A81"/>
    <w:rsid w:val="008D46E6"/>
    <w:rsid w:val="009306CD"/>
    <w:rsid w:val="00A149F0"/>
    <w:rsid w:val="00B72C54"/>
    <w:rsid w:val="00BA6C58"/>
    <w:rsid w:val="00D01667"/>
    <w:rsid w:val="00F56485"/>
    <w:rsid w:val="00F64FC5"/>
    <w:rsid w:val="00FB0FED"/>
    <w:rsid w:val="00F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72C54"/>
  </w:style>
  <w:style w:type="character" w:styleId="Emphasis">
    <w:name w:val="Emphasis"/>
    <w:basedOn w:val="DefaultParagraphFont"/>
    <w:uiPriority w:val="20"/>
    <w:qFormat/>
    <w:rsid w:val="001461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72C54"/>
  </w:style>
  <w:style w:type="character" w:styleId="Emphasis">
    <w:name w:val="Emphasis"/>
    <w:basedOn w:val="DefaultParagraphFont"/>
    <w:uiPriority w:val="20"/>
    <w:qFormat/>
    <w:rsid w:val="00146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ny11</cp:lastModifiedBy>
  <cp:revision>3</cp:revision>
  <cp:lastPrinted>2015-12-14T16:59:00Z</cp:lastPrinted>
  <dcterms:created xsi:type="dcterms:W3CDTF">2015-12-14T16:57:00Z</dcterms:created>
  <dcterms:modified xsi:type="dcterms:W3CDTF">2015-12-14T17:15:00Z</dcterms:modified>
</cp:coreProperties>
</file>